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4734" w14:textId="7A1070EF" w:rsidR="00014262" w:rsidRPr="004B4D30" w:rsidRDefault="00014262" w:rsidP="005A7534">
      <w:pPr>
        <w:tabs>
          <w:tab w:val="left" w:pos="2640"/>
        </w:tabs>
        <w:rPr>
          <w:rFonts w:asciiTheme="majorHAnsi" w:hAnsiTheme="majorHAnsi" w:cstheme="majorHAnsi"/>
        </w:rPr>
      </w:pPr>
    </w:p>
    <w:p w14:paraId="73B1E103" w14:textId="77777777" w:rsidR="00014262" w:rsidRPr="004B4D30" w:rsidRDefault="00014262" w:rsidP="00014262">
      <w:pPr>
        <w:jc w:val="center"/>
        <w:rPr>
          <w:rFonts w:asciiTheme="majorHAnsi" w:hAnsiTheme="majorHAnsi" w:cstheme="majorHAnsi"/>
        </w:rPr>
      </w:pPr>
      <w:r w:rsidRPr="004B4D30">
        <w:rPr>
          <w:rFonts w:asciiTheme="majorHAnsi" w:hAnsiTheme="majorHAnsi" w:cstheme="majorHAnsi"/>
          <w:b/>
          <w:bCs/>
          <w:sz w:val="28"/>
          <w:szCs w:val="28"/>
        </w:rPr>
        <w:t>EDITAL DE CREDENCIAMENTO – RIQUEZAS CULTURAIS</w:t>
      </w:r>
      <w:r w:rsidRPr="004B4D30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4B4D30">
        <w:rPr>
          <w:rFonts w:asciiTheme="majorHAnsi" w:hAnsiTheme="majorHAnsi" w:cstheme="majorHAnsi"/>
        </w:rPr>
        <w:t>POLÍTICA NACIONAL ALDIR BLANC – CICLO I</w:t>
      </w:r>
      <w:r w:rsidRPr="004B4D30">
        <w:rPr>
          <w:rFonts w:asciiTheme="majorHAnsi" w:hAnsiTheme="majorHAnsi" w:cstheme="majorHAnsi"/>
        </w:rPr>
        <w:br/>
        <w:t>SECRETARIA MUNICIPAL DE CULTURA E TURISMO DE COMBINADO/TO</w:t>
      </w:r>
    </w:p>
    <w:p w14:paraId="3DED5402" w14:textId="77777777" w:rsidR="00014262" w:rsidRPr="004B4D30" w:rsidRDefault="00014262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014262" w:rsidRPr="004B4D30" w14:paraId="2EAC69A9" w14:textId="77777777" w:rsidTr="00A96E19">
        <w:trPr>
          <w:jc w:val="center"/>
        </w:trPr>
        <w:tc>
          <w:tcPr>
            <w:tcW w:w="9889" w:type="dxa"/>
            <w:vAlign w:val="center"/>
          </w:tcPr>
          <w:p w14:paraId="0172DD9C" w14:textId="18451CB5" w:rsidR="00014262" w:rsidRPr="004B4D30" w:rsidRDefault="00622DD2" w:rsidP="0001426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B4D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ANEXO X</w:t>
            </w:r>
            <w:r w:rsidR="004B4D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II</w:t>
            </w:r>
            <w:r w:rsidRPr="004B4D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– </w:t>
            </w:r>
            <w:r w:rsidR="004B4D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FORMULÁRIO DE RECURSO</w:t>
            </w:r>
          </w:p>
        </w:tc>
      </w:tr>
    </w:tbl>
    <w:p w14:paraId="0763D136" w14:textId="77777777" w:rsidR="004B4D30" w:rsidRPr="004B4D30" w:rsidRDefault="004B4D30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4B4D30" w14:paraId="76AA8957" w14:textId="77777777" w:rsidTr="00A96E19">
        <w:trPr>
          <w:jc w:val="center"/>
        </w:trPr>
        <w:tc>
          <w:tcPr>
            <w:tcW w:w="9889" w:type="dxa"/>
            <w:vAlign w:val="center"/>
          </w:tcPr>
          <w:p w14:paraId="0808E816" w14:textId="77777777" w:rsidR="004B4D30" w:rsidRPr="004B4D30" w:rsidRDefault="004B4D30" w:rsidP="004B4D30">
            <w:pPr>
              <w:spacing w:before="100" w:beforeAutospacing="1" w:after="100" w:afterAutospacing="1" w:line="240" w:lineRule="auto"/>
              <w:outlineLvl w:val="2"/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Instruções para Preenchimento</w:t>
            </w:r>
          </w:p>
          <w:p w14:paraId="58BC4179" w14:textId="77777777" w:rsidR="004B4D30" w:rsidRPr="004B4D30" w:rsidRDefault="004B4D30" w:rsidP="004B4D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Preencha todos os campos obrigatórios de forma clara e legível.</w:t>
            </w:r>
          </w:p>
          <w:p w14:paraId="4928A29D" w14:textId="77777777" w:rsidR="004B4D30" w:rsidRPr="004B4D30" w:rsidRDefault="004B4D30" w:rsidP="004B4D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Apresente a descrição detalhada dos motivos do recurso e anexe os documentos comprobatórios que sustentem sua argumentação.</w:t>
            </w:r>
          </w:p>
          <w:p w14:paraId="36F32AD7" w14:textId="77777777" w:rsidR="004B4D30" w:rsidRPr="004B4D30" w:rsidRDefault="004B4D30" w:rsidP="004B4D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O recurso deve ser enviado dentro do prazo estipulado, que é de </w:t>
            </w: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2 dias úteis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 após a publicação do resultado.</w:t>
            </w:r>
          </w:p>
          <w:p w14:paraId="29BF50B9" w14:textId="77777777" w:rsidR="004B4D30" w:rsidRPr="004B4D30" w:rsidRDefault="004B4D30" w:rsidP="004B4D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Envio do Recurso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:</w:t>
            </w:r>
          </w:p>
          <w:p w14:paraId="2B88A226" w14:textId="77777777" w:rsidR="004B4D30" w:rsidRPr="004B4D30" w:rsidRDefault="004B4D30" w:rsidP="004B4D30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Por e-mail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: Enviar para </w:t>
            </w:r>
            <w:hyperlink r:id="rId8" w:history="1">
              <w:r w:rsidRPr="004B4D30">
                <w:rPr>
                  <w:rFonts w:asciiTheme="majorHAnsi" w:eastAsia="Times New Roman" w:hAnsiTheme="majorHAnsi" w:cstheme="majorHAnsi"/>
                  <w:b/>
                  <w:bCs/>
                  <w:color w:val="0000FF"/>
                  <w:u w:val="single"/>
                  <w:lang w:eastAsia="pt-BR"/>
                </w:rPr>
                <w:t>riquezasculturais@combinadotempnab.art.br</w:t>
              </w:r>
            </w:hyperlink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, com </w:t>
            </w: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"RECURSO"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 no campo assunto.</w:t>
            </w:r>
          </w:p>
          <w:p w14:paraId="33C15696" w14:textId="77777777" w:rsidR="004B4D30" w:rsidRPr="004B4D30" w:rsidRDefault="004B4D30" w:rsidP="004B4D30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Presencialmente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: Entregar na Secretaria Municipal de Cultura e Turismo de Combinado/TO.</w:t>
            </w:r>
          </w:p>
          <w:p w14:paraId="79922536" w14:textId="5B09716A" w:rsidR="004B4D30" w:rsidRPr="004B4D30" w:rsidRDefault="004B4D30" w:rsidP="004B4D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A análise do recurso será realizada de acordo com os critérios estabelecidos no Edital e a decisão será comunicada ao </w:t>
            </w:r>
            <w:r>
              <w:rPr>
                <w:rFonts w:asciiTheme="majorHAnsi" w:eastAsia="Times New Roman" w:hAnsiTheme="majorHAnsi" w:cstheme="majorHAnsi"/>
                <w:lang w:eastAsia="pt-BR"/>
              </w:rPr>
              <w:t>proponente e publicada no Diário Oficial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.</w:t>
            </w:r>
          </w:p>
        </w:tc>
      </w:tr>
    </w:tbl>
    <w:p w14:paraId="6018A412" w14:textId="68BD1CC7" w:rsidR="00014262" w:rsidRPr="008414F8" w:rsidRDefault="00014262" w:rsidP="004B4D30">
      <w:pPr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94"/>
        <w:gridCol w:w="9395"/>
      </w:tblGrid>
      <w:tr w:rsidR="006F305C" w:rsidRPr="008414F8" w14:paraId="385DAF82" w14:textId="77777777" w:rsidTr="007C6120">
        <w:trPr>
          <w:jc w:val="center"/>
        </w:trPr>
        <w:tc>
          <w:tcPr>
            <w:tcW w:w="494" w:type="dxa"/>
            <w:vAlign w:val="center"/>
          </w:tcPr>
          <w:p w14:paraId="5FDD05FE" w14:textId="77777777" w:rsidR="006F305C" w:rsidRPr="008414F8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414F8">
              <w:rPr>
                <w:rFonts w:asciiTheme="majorHAnsi" w:hAnsiTheme="majorHAnsi" w:cstheme="majorHAnsi"/>
                <w:lang w:val="en-US"/>
              </w:rPr>
              <w:t>Eu,</w:t>
            </w:r>
          </w:p>
        </w:tc>
        <w:tc>
          <w:tcPr>
            <w:tcW w:w="9395" w:type="dxa"/>
            <w:tcBorders>
              <w:bottom w:val="single" w:sz="4" w:space="0" w:color="auto"/>
            </w:tcBorders>
            <w:vAlign w:val="center"/>
          </w:tcPr>
          <w:p w14:paraId="3D3BC0BC" w14:textId="77777777" w:rsidR="006F305C" w:rsidRPr="008414F8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D22E571" w14:textId="77777777" w:rsidR="006F305C" w:rsidRPr="008414F8" w:rsidRDefault="006F305C" w:rsidP="006F305C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109"/>
        <w:gridCol w:w="2286"/>
        <w:gridCol w:w="992"/>
        <w:gridCol w:w="2410"/>
        <w:gridCol w:w="2092"/>
      </w:tblGrid>
      <w:tr w:rsidR="006F305C" w:rsidRPr="008414F8" w14:paraId="106913DF" w14:textId="77777777" w:rsidTr="00622DD2">
        <w:trPr>
          <w:jc w:val="center"/>
        </w:trPr>
        <w:tc>
          <w:tcPr>
            <w:tcW w:w="2109" w:type="dxa"/>
            <w:vAlign w:val="center"/>
          </w:tcPr>
          <w:p w14:paraId="3EC90A60" w14:textId="77777777" w:rsidR="006F305C" w:rsidRPr="008414F8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portador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>(a) do RG nº</w:t>
            </w:r>
          </w:p>
        </w:tc>
        <w:tc>
          <w:tcPr>
            <w:tcW w:w="2286" w:type="dxa"/>
            <w:vAlign w:val="center"/>
          </w:tcPr>
          <w:p w14:paraId="419FD520" w14:textId="77777777" w:rsidR="006F305C" w:rsidRPr="008414F8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BBFF4B5" w14:textId="77777777" w:rsidR="006F305C" w:rsidRPr="008414F8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8414F8">
              <w:rPr>
                <w:rFonts w:asciiTheme="majorHAnsi" w:hAnsiTheme="majorHAnsi" w:cstheme="majorHAnsi"/>
                <w:lang w:val="en-US"/>
              </w:rPr>
              <w:t>e CPF nº</w:t>
            </w:r>
          </w:p>
        </w:tc>
        <w:tc>
          <w:tcPr>
            <w:tcW w:w="2410" w:type="dxa"/>
            <w:vAlign w:val="center"/>
          </w:tcPr>
          <w:p w14:paraId="7E1B938D" w14:textId="77777777" w:rsidR="006F305C" w:rsidRPr="008414F8" w:rsidRDefault="006F305C" w:rsidP="007C612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14:paraId="02F87339" w14:textId="48C59AD9" w:rsidR="006F305C" w:rsidRPr="008414F8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414F8">
              <w:rPr>
                <w:rFonts w:asciiTheme="majorHAnsi" w:hAnsiTheme="majorHAnsi" w:cstheme="majorHAnsi"/>
              </w:rPr>
              <w:t xml:space="preserve">, na qualidade </w:t>
            </w:r>
            <w:r w:rsidR="006F305C" w:rsidRPr="008414F8">
              <w:rPr>
                <w:rFonts w:asciiTheme="majorHAnsi" w:hAnsiTheme="majorHAnsi" w:cstheme="majorHAnsi"/>
              </w:rPr>
              <w:t>de:</w:t>
            </w:r>
          </w:p>
        </w:tc>
      </w:tr>
    </w:tbl>
    <w:p w14:paraId="21E01F38" w14:textId="77777777" w:rsidR="00622DD2" w:rsidRPr="008414F8" w:rsidRDefault="00622DD2" w:rsidP="00622DD2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8414F8" w14:paraId="6C3AABDD" w14:textId="77777777" w:rsidTr="00E61A9D">
        <w:trPr>
          <w:jc w:val="center"/>
        </w:trPr>
        <w:tc>
          <w:tcPr>
            <w:tcW w:w="9889" w:type="dxa"/>
            <w:vAlign w:val="center"/>
          </w:tcPr>
          <w:p w14:paraId="16FC6851" w14:textId="2F8D0239" w:rsidR="00622DD2" w:rsidRPr="008414F8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414F8">
              <w:rPr>
                <w:rFonts w:asciiTheme="majorHAnsi" w:hAnsiTheme="majorHAnsi" w:cstheme="majorHAnsi"/>
                <w:lang w:val="en-US"/>
              </w:rPr>
              <w:t xml:space="preserve">de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responsável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 pela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proposta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 de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credenciamento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Bem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>/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Serviço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intitulado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: </w:t>
            </w:r>
          </w:p>
        </w:tc>
      </w:tr>
    </w:tbl>
    <w:p w14:paraId="396A13D0" w14:textId="77777777" w:rsidR="00622DD2" w:rsidRPr="008414F8" w:rsidRDefault="00622DD2" w:rsidP="00622DD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622DD2" w:rsidRPr="008414F8" w14:paraId="4863D834" w14:textId="77777777" w:rsidTr="00622DD2">
        <w:trPr>
          <w:jc w:val="center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54F14EAB" w14:textId="77777777" w:rsidR="00622DD2" w:rsidRPr="008414F8" w:rsidRDefault="00622DD2" w:rsidP="007C6120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C16BD1B" w14:textId="6D82FD98" w:rsidR="004B4D30" w:rsidRPr="008414F8" w:rsidRDefault="004B4D30" w:rsidP="008414F8">
      <w:pPr>
        <w:tabs>
          <w:tab w:val="left" w:pos="1140"/>
          <w:tab w:val="center" w:pos="4320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8414F8">
        <w:rPr>
          <w:rFonts w:asciiTheme="majorHAnsi" w:hAnsiTheme="majorHAnsi" w:cstheme="majorHAnsi"/>
        </w:rPr>
        <w:tab/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0C11EED6" w14:textId="77777777" w:rsidTr="001F3B87">
        <w:trPr>
          <w:jc w:val="center"/>
        </w:trPr>
        <w:tc>
          <w:tcPr>
            <w:tcW w:w="9889" w:type="dxa"/>
            <w:vAlign w:val="center"/>
          </w:tcPr>
          <w:p w14:paraId="6F618AAD" w14:textId="4FB02B83" w:rsidR="004B4D30" w:rsidRPr="008414F8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Status da Inscrição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 xml:space="preserve"> (Indicar se aprovado, </w:t>
            </w:r>
            <w:proofErr w:type="gramStart"/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desclassificado, etc.</w:t>
            </w:r>
            <w:proofErr w:type="gramEnd"/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):</w:t>
            </w:r>
          </w:p>
        </w:tc>
      </w:tr>
    </w:tbl>
    <w:p w14:paraId="27042F15" w14:textId="77777777" w:rsidR="004B4D30" w:rsidRPr="008414F8" w:rsidRDefault="004B4D30" w:rsidP="008414F8">
      <w:pPr>
        <w:spacing w:after="0" w:line="240" w:lineRule="auto"/>
        <w:ind w:firstLine="720"/>
        <w:rPr>
          <w:rFonts w:asciiTheme="majorHAnsi" w:hAnsiTheme="majorHAnsi" w:cstheme="majorHAnsi"/>
          <w:sz w:val="16"/>
          <w:szCs w:val="16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1618618F" w14:textId="77777777" w:rsidTr="001F3B87">
        <w:trPr>
          <w:jc w:val="center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668EF9F7" w14:textId="77777777" w:rsidR="004B4D30" w:rsidRPr="008414F8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5D2F57F" w14:textId="06F0B4E8" w:rsidR="004B4D30" w:rsidRPr="008414F8" w:rsidRDefault="004B4D30" w:rsidP="008414F8">
      <w:pPr>
        <w:tabs>
          <w:tab w:val="left" w:pos="1140"/>
        </w:tabs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57BA072A" w14:textId="77777777" w:rsidTr="001F3B87">
        <w:trPr>
          <w:jc w:val="center"/>
        </w:trPr>
        <w:tc>
          <w:tcPr>
            <w:tcW w:w="9889" w:type="dxa"/>
            <w:vAlign w:val="center"/>
          </w:tcPr>
          <w:p w14:paraId="5920BB30" w14:textId="55D9BBD9" w:rsidR="004B4D30" w:rsidRPr="008414F8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Descrição da Decisão Contestada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:</w:t>
            </w:r>
          </w:p>
        </w:tc>
      </w:tr>
      <w:tr w:rsidR="004B4D30" w:rsidRPr="008414F8" w14:paraId="54FEF81F" w14:textId="77777777" w:rsidTr="001F3B87">
        <w:trPr>
          <w:jc w:val="center"/>
        </w:trPr>
        <w:tc>
          <w:tcPr>
            <w:tcW w:w="9889" w:type="dxa"/>
            <w:vAlign w:val="center"/>
          </w:tcPr>
          <w:p w14:paraId="6278F294" w14:textId="2328850A" w:rsidR="004B4D30" w:rsidRPr="008414F8" w:rsidRDefault="004B4D30" w:rsidP="001F3B8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 xml:space="preserve">(Explique de forma clara e objetiva a decisão que está sendo contestada. Exemplo: desclassificação, pontuação atribuída, documentos não </w:t>
            </w:r>
            <w:proofErr w:type="gramStart"/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>aceitos, etc.</w:t>
            </w:r>
            <w:proofErr w:type="gramEnd"/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>)</w:t>
            </w:r>
          </w:p>
        </w:tc>
      </w:tr>
    </w:tbl>
    <w:p w14:paraId="16B1B139" w14:textId="77777777" w:rsidR="004B4D30" w:rsidRPr="008414F8" w:rsidRDefault="004B4D30" w:rsidP="004B4D30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2C2179DD" w14:textId="77777777" w:rsidTr="008414F8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1DF" w14:textId="77777777" w:rsidR="004B4D30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8BCE7BD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BEC3A4E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BC61592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43C063F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9E89ED1" w14:textId="77777777" w:rsidR="008414F8" w:rsidRP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4D75310" w14:textId="77777777" w:rsidR="004B4D30" w:rsidRDefault="004B4D30" w:rsidP="004B4D30">
      <w:pPr>
        <w:spacing w:after="0" w:line="240" w:lineRule="auto"/>
        <w:rPr>
          <w:rFonts w:asciiTheme="majorHAnsi" w:hAnsiTheme="majorHAnsi" w:cstheme="majorHAnsi"/>
        </w:rPr>
      </w:pPr>
    </w:p>
    <w:p w14:paraId="2616C605" w14:textId="77777777" w:rsidR="008414F8" w:rsidRDefault="008414F8" w:rsidP="004B4D30">
      <w:pPr>
        <w:spacing w:after="0" w:line="240" w:lineRule="auto"/>
        <w:rPr>
          <w:rFonts w:asciiTheme="majorHAnsi" w:hAnsiTheme="majorHAnsi" w:cstheme="majorHAnsi"/>
        </w:rPr>
      </w:pPr>
    </w:p>
    <w:p w14:paraId="64ED746F" w14:textId="77777777" w:rsidR="008414F8" w:rsidRDefault="008414F8" w:rsidP="004B4D30">
      <w:pPr>
        <w:spacing w:after="0" w:line="240" w:lineRule="auto"/>
        <w:rPr>
          <w:rFonts w:asciiTheme="majorHAnsi" w:hAnsiTheme="majorHAnsi" w:cstheme="majorHAnsi"/>
        </w:rPr>
      </w:pPr>
    </w:p>
    <w:p w14:paraId="7378210D" w14:textId="77777777" w:rsidR="008414F8" w:rsidRPr="008414F8" w:rsidRDefault="008414F8" w:rsidP="004B4D30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03361F4E" w14:textId="77777777" w:rsidTr="001F3B87">
        <w:trPr>
          <w:jc w:val="center"/>
        </w:trPr>
        <w:tc>
          <w:tcPr>
            <w:tcW w:w="9889" w:type="dxa"/>
            <w:vAlign w:val="center"/>
          </w:tcPr>
          <w:p w14:paraId="739A5830" w14:textId="59AD9FEC" w:rsidR="004B4D30" w:rsidRPr="008414F8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Argumentação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:</w:t>
            </w:r>
          </w:p>
        </w:tc>
      </w:tr>
      <w:tr w:rsidR="004B4D30" w:rsidRPr="008414F8" w14:paraId="2B831D9A" w14:textId="77777777" w:rsidTr="001F3B87">
        <w:trPr>
          <w:jc w:val="center"/>
        </w:trPr>
        <w:tc>
          <w:tcPr>
            <w:tcW w:w="9889" w:type="dxa"/>
            <w:vAlign w:val="center"/>
          </w:tcPr>
          <w:p w14:paraId="4E5B9C2C" w14:textId="4AE1E7B4" w:rsidR="004B4D30" w:rsidRPr="008414F8" w:rsidRDefault="004B4D30" w:rsidP="001F3B8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>(Apresente os motivos que justificam a contestação da decisão, com base nos critérios do edital. Seja claro e forneça embasamento suficiente para sua argumentação.)</w:t>
            </w:r>
          </w:p>
        </w:tc>
      </w:tr>
    </w:tbl>
    <w:p w14:paraId="601370B7" w14:textId="77777777" w:rsidR="004B4D30" w:rsidRPr="008414F8" w:rsidRDefault="004B4D30" w:rsidP="004B4D30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4C7EB48C" w14:textId="77777777" w:rsidTr="008414F8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94D" w14:textId="77777777" w:rsidR="004B4D30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15B2931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EFF2F4B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5E2D1C4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BB4F9EA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76FFE5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665AB0F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B083644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080975B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7B4BFCA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13D9FC0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4D7F92A" w14:textId="77777777" w:rsidR="008414F8" w:rsidRP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5DB9936" w14:textId="77777777" w:rsidR="004B4D30" w:rsidRPr="008414F8" w:rsidRDefault="004B4D30" w:rsidP="004B4D30">
      <w:pPr>
        <w:spacing w:after="0" w:line="240" w:lineRule="auto"/>
        <w:rPr>
          <w:rFonts w:asciiTheme="majorHAnsi" w:hAnsiTheme="majorHAnsi" w:cstheme="majorHAnsi"/>
        </w:rPr>
      </w:pPr>
      <w:r w:rsidRPr="008414F8">
        <w:rPr>
          <w:rFonts w:asciiTheme="majorHAnsi" w:hAnsiTheme="majorHAnsi" w:cstheme="majorHAnsi"/>
        </w:rPr>
        <w:tab/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2D6FED39" w14:textId="77777777" w:rsidTr="001F3B87">
        <w:trPr>
          <w:jc w:val="center"/>
        </w:trPr>
        <w:tc>
          <w:tcPr>
            <w:tcW w:w="9889" w:type="dxa"/>
            <w:vAlign w:val="center"/>
          </w:tcPr>
          <w:p w14:paraId="14918389" w14:textId="453D0D1A" w:rsidR="004B4D30" w:rsidRPr="008414F8" w:rsidRDefault="004B4D30" w:rsidP="001F3B8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414F8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Documentos Anexados</w:t>
            </w: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:</w:t>
            </w:r>
          </w:p>
        </w:tc>
      </w:tr>
      <w:tr w:rsidR="004B4D30" w:rsidRPr="008414F8" w14:paraId="3BDF0BFA" w14:textId="77777777" w:rsidTr="001F3B87">
        <w:trPr>
          <w:jc w:val="center"/>
        </w:trPr>
        <w:tc>
          <w:tcPr>
            <w:tcW w:w="9889" w:type="dxa"/>
            <w:vAlign w:val="center"/>
          </w:tcPr>
          <w:p w14:paraId="39EC5E00" w14:textId="5C86BFAA" w:rsidR="004B4D30" w:rsidRPr="008414F8" w:rsidRDefault="004B4D30" w:rsidP="001F3B8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t-BR"/>
              </w:rPr>
            </w:pPr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 xml:space="preserve">(Inclua todos os documentos que comprovem sua argumentação ou que sejam necessários para o recurso. Exemplo: portfólio, novas informações, </w:t>
            </w:r>
            <w:proofErr w:type="gramStart"/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>declarações, etc..</w:t>
            </w:r>
            <w:proofErr w:type="gramEnd"/>
            <w:r w:rsidRPr="004B4D30">
              <w:rPr>
                <w:rFonts w:asciiTheme="majorHAnsi" w:eastAsia="Times New Roman" w:hAnsiTheme="majorHAnsi" w:cstheme="majorHAnsi"/>
                <w:i/>
                <w:iCs/>
                <w:lang w:eastAsia="pt-BR"/>
              </w:rPr>
              <w:t>)</w:t>
            </w:r>
          </w:p>
        </w:tc>
      </w:tr>
    </w:tbl>
    <w:p w14:paraId="76DB57D3" w14:textId="77777777" w:rsidR="004B4D30" w:rsidRPr="008414F8" w:rsidRDefault="004B4D30" w:rsidP="004B4D30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41E7F3B9" w14:textId="77777777" w:rsidTr="008414F8">
        <w:trPr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2232" w14:textId="77777777" w:rsidR="004B4D30" w:rsidRDefault="004B4D30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5B21C8E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DB47C68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2DB3872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0FF074B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F76D99B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95DE2FE" w14:textId="77777777" w:rsid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7C529F8" w14:textId="77777777" w:rsidR="008414F8" w:rsidRPr="008414F8" w:rsidRDefault="008414F8" w:rsidP="001F3B8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3E1351A" w14:textId="79C999C0" w:rsidR="004B4D30" w:rsidRPr="008414F8" w:rsidRDefault="004B4D30" w:rsidP="004B4D30">
      <w:pPr>
        <w:tabs>
          <w:tab w:val="left" w:pos="2190"/>
        </w:tabs>
        <w:spacing w:after="0" w:line="240" w:lineRule="auto"/>
        <w:rPr>
          <w:rFonts w:asciiTheme="majorHAnsi" w:hAnsiTheme="majorHAnsi" w:cstheme="majorHAnsi"/>
        </w:rPr>
      </w:pPr>
      <w:r w:rsidRPr="008414F8">
        <w:rPr>
          <w:rFonts w:asciiTheme="majorHAnsi" w:hAnsiTheme="majorHAnsi" w:cstheme="majorHAnsi"/>
        </w:rPr>
        <w:tab/>
      </w: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B4D30" w:rsidRPr="008414F8" w14:paraId="6208F21C" w14:textId="77777777" w:rsidTr="001F3B87">
        <w:trPr>
          <w:jc w:val="center"/>
        </w:trPr>
        <w:tc>
          <w:tcPr>
            <w:tcW w:w="9889" w:type="dxa"/>
            <w:vAlign w:val="center"/>
          </w:tcPr>
          <w:p w14:paraId="5B8A41BE" w14:textId="54026686" w:rsidR="004B4D30" w:rsidRPr="008414F8" w:rsidRDefault="004B4D30" w:rsidP="001F3B8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414F8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D</w:t>
            </w:r>
            <w:r w:rsidRPr="008414F8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eclaração</w:t>
            </w:r>
            <w:r w:rsidRPr="004B4D30">
              <w:rPr>
                <w:rFonts w:asciiTheme="majorHAnsi" w:eastAsia="Times New Roman" w:hAnsiTheme="majorHAnsi" w:cstheme="majorHAnsi"/>
                <w:b/>
                <w:bCs/>
                <w:lang w:eastAsia="pt-BR"/>
              </w:rPr>
              <w:t>:</w:t>
            </w:r>
          </w:p>
        </w:tc>
      </w:tr>
      <w:tr w:rsidR="004B4D30" w:rsidRPr="008414F8" w14:paraId="1B12731E" w14:textId="77777777" w:rsidTr="001F3B87">
        <w:trPr>
          <w:jc w:val="center"/>
        </w:trPr>
        <w:tc>
          <w:tcPr>
            <w:tcW w:w="9889" w:type="dxa"/>
            <w:vAlign w:val="center"/>
          </w:tcPr>
          <w:p w14:paraId="0C3CFF15" w14:textId="3B00EFEF" w:rsidR="004B4D30" w:rsidRPr="008414F8" w:rsidRDefault="004B4D30" w:rsidP="001F3B8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t-BR"/>
              </w:rPr>
            </w:pPr>
            <w:r w:rsidRPr="008414F8">
              <w:rPr>
                <w:rFonts w:asciiTheme="majorHAnsi" w:eastAsia="Times New Roman" w:hAnsiTheme="majorHAnsi" w:cstheme="majorHAnsi"/>
                <w:lang w:eastAsia="pt-BR"/>
              </w:rPr>
              <w:t>D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eclaro que todas as informações e documentos apresentados neste recurso são verdadeiros e que a contestação é realizada com base no Edital Riquezas Culturais, conforme a legislação</w:t>
            </w:r>
            <w:r w:rsidRPr="008414F8">
              <w:rPr>
                <w:rFonts w:asciiTheme="majorHAnsi" w:eastAsia="Times New Roman" w:hAnsiTheme="majorHAnsi" w:cstheme="majorHAnsi"/>
                <w:lang w:eastAsia="pt-BR"/>
              </w:rPr>
              <w:t xml:space="preserve">. </w:t>
            </w:r>
            <w:r w:rsidRPr="004B4D30">
              <w:rPr>
                <w:rFonts w:asciiTheme="majorHAnsi" w:eastAsia="Times New Roman" w:hAnsiTheme="majorHAnsi" w:cstheme="majorHAnsi"/>
                <w:lang w:eastAsia="pt-BR"/>
              </w:rPr>
              <w:t>Estou ciente de que a interposição de recurso fora do prazo ou sem a devida justificativa poderá resultar em indeferimento.</w:t>
            </w:r>
          </w:p>
        </w:tc>
      </w:tr>
    </w:tbl>
    <w:p w14:paraId="04848B76" w14:textId="38B2A34B" w:rsidR="004B4D30" w:rsidRPr="004B4D30" w:rsidRDefault="004B4D30" w:rsidP="004B4D30">
      <w:pPr>
        <w:spacing w:after="0" w:line="240" w:lineRule="auto"/>
        <w:rPr>
          <w:rFonts w:asciiTheme="majorHAnsi" w:eastAsia="Times New Roman" w:hAnsiTheme="majorHAnsi" w:cstheme="majorHAnsi"/>
          <w:lang w:eastAsia="pt-BR"/>
        </w:rPr>
      </w:pPr>
    </w:p>
    <w:p w14:paraId="475A3AA2" w14:textId="77777777" w:rsidR="00CD5BD9" w:rsidRPr="008414F8" w:rsidRDefault="00CD5BD9" w:rsidP="006F305C">
      <w:pPr>
        <w:rPr>
          <w:rFonts w:asciiTheme="majorHAnsi" w:hAnsiTheme="majorHAnsi" w:cstheme="majorHAnsi"/>
          <w:lang w:val="en-US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CD5BD9" w:rsidRPr="008414F8" w14:paraId="640DFA17" w14:textId="77777777" w:rsidTr="007C6120">
        <w:trPr>
          <w:jc w:val="center"/>
        </w:trPr>
        <w:tc>
          <w:tcPr>
            <w:tcW w:w="9889" w:type="dxa"/>
            <w:vAlign w:val="center"/>
          </w:tcPr>
          <w:p w14:paraId="14F3B25B" w14:textId="77777777" w:rsidR="00CD5BD9" w:rsidRPr="008414F8" w:rsidRDefault="00CD5BD9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Combinado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/TO, ______ de ____________________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de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 2025.</w:t>
            </w:r>
          </w:p>
        </w:tc>
      </w:tr>
    </w:tbl>
    <w:p w14:paraId="0864F2E8" w14:textId="77777777" w:rsidR="00606550" w:rsidRPr="008414F8" w:rsidRDefault="00606550">
      <w:pPr>
        <w:rPr>
          <w:rFonts w:asciiTheme="majorHAnsi" w:hAnsiTheme="majorHAnsi" w:cstheme="majorHAnsi"/>
        </w:rPr>
      </w:pPr>
    </w:p>
    <w:tbl>
      <w:tblPr>
        <w:tblW w:w="6203" w:type="dxa"/>
        <w:jc w:val="center"/>
        <w:tblLook w:val="04A0" w:firstRow="1" w:lastRow="0" w:firstColumn="1" w:lastColumn="0" w:noHBand="0" w:noVBand="1"/>
      </w:tblPr>
      <w:tblGrid>
        <w:gridCol w:w="6203"/>
      </w:tblGrid>
      <w:tr w:rsidR="00CD5BD9" w:rsidRPr="008414F8" w14:paraId="42C78AD8" w14:textId="77777777" w:rsidTr="00606550">
        <w:trPr>
          <w:jc w:val="center"/>
        </w:trPr>
        <w:tc>
          <w:tcPr>
            <w:tcW w:w="6203" w:type="dxa"/>
            <w:tcBorders>
              <w:bottom w:val="single" w:sz="4" w:space="0" w:color="auto"/>
            </w:tcBorders>
            <w:vAlign w:val="center"/>
          </w:tcPr>
          <w:p w14:paraId="07402491" w14:textId="77777777" w:rsidR="00606550" w:rsidRPr="008414F8" w:rsidRDefault="00606550" w:rsidP="005A7534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D5BD9" w:rsidRPr="008414F8" w14:paraId="659183CF" w14:textId="77777777" w:rsidTr="00606550">
        <w:trPr>
          <w:jc w:val="center"/>
        </w:trPr>
        <w:tc>
          <w:tcPr>
            <w:tcW w:w="6203" w:type="dxa"/>
            <w:tcBorders>
              <w:top w:val="single" w:sz="4" w:space="0" w:color="auto"/>
            </w:tcBorders>
            <w:vAlign w:val="center"/>
          </w:tcPr>
          <w:p w14:paraId="7C2654D6" w14:textId="565A0631" w:rsidR="00CD5BD9" w:rsidRPr="008414F8" w:rsidRDefault="00606550" w:rsidP="007C6120">
            <w:pPr>
              <w:spacing w:after="0" w:line="24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Assinatura</w:t>
            </w:r>
            <w:proofErr w:type="spellEnd"/>
            <w:r w:rsidRPr="008414F8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8414F8">
              <w:rPr>
                <w:rFonts w:asciiTheme="majorHAnsi" w:hAnsiTheme="majorHAnsi" w:cstheme="majorHAnsi"/>
                <w:lang w:val="en-US"/>
              </w:rPr>
              <w:t>Representante</w:t>
            </w:r>
            <w:proofErr w:type="spellEnd"/>
          </w:p>
        </w:tc>
      </w:tr>
    </w:tbl>
    <w:p w14:paraId="5A38559F" w14:textId="77777777" w:rsidR="00622DD2" w:rsidRPr="008414F8" w:rsidRDefault="00622DD2" w:rsidP="00014262">
      <w:pPr>
        <w:rPr>
          <w:rFonts w:asciiTheme="majorHAnsi" w:hAnsiTheme="majorHAnsi" w:cstheme="majorHAnsi"/>
        </w:rPr>
      </w:pPr>
    </w:p>
    <w:sectPr w:rsidR="00622DD2" w:rsidRPr="008414F8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1877" w14:textId="77777777" w:rsidR="00081E4E" w:rsidRDefault="00081E4E" w:rsidP="00D4282A">
      <w:pPr>
        <w:spacing w:after="0" w:line="240" w:lineRule="auto"/>
      </w:pPr>
      <w:r>
        <w:separator/>
      </w:r>
    </w:p>
  </w:endnote>
  <w:endnote w:type="continuationSeparator" w:id="0">
    <w:p w14:paraId="166C1BA5" w14:textId="77777777" w:rsidR="00081E4E" w:rsidRDefault="00081E4E" w:rsidP="00D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0122" w14:textId="77777777" w:rsidR="00081E4E" w:rsidRDefault="00081E4E" w:rsidP="00D4282A">
      <w:pPr>
        <w:spacing w:after="0" w:line="240" w:lineRule="auto"/>
      </w:pPr>
      <w:r>
        <w:separator/>
      </w:r>
    </w:p>
  </w:footnote>
  <w:footnote w:type="continuationSeparator" w:id="0">
    <w:p w14:paraId="611240FF" w14:textId="77777777" w:rsidR="00081E4E" w:rsidRDefault="00081E4E" w:rsidP="00D4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A926" w14:textId="7CA5E1ED" w:rsidR="00D4282A" w:rsidRDefault="00D4282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D94C18" wp14:editId="72441D1D">
          <wp:simplePos x="0" y="0"/>
          <wp:positionH relativeFrom="column">
            <wp:posOffset>-1149350</wp:posOffset>
          </wp:positionH>
          <wp:positionV relativeFrom="paragraph">
            <wp:posOffset>-450850</wp:posOffset>
          </wp:positionV>
          <wp:extent cx="7816850" cy="1039532"/>
          <wp:effectExtent l="0" t="0" r="0" b="8255"/>
          <wp:wrapNone/>
          <wp:docPr id="217254952" name="Imagem 2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54952" name="Imagem 2" descr="Imagem de vídeo game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9347" cy="105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6B47B7"/>
    <w:multiLevelType w:val="multilevel"/>
    <w:tmpl w:val="FCA6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D75CB"/>
    <w:multiLevelType w:val="multilevel"/>
    <w:tmpl w:val="578E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A0D8D"/>
    <w:multiLevelType w:val="multilevel"/>
    <w:tmpl w:val="20C8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F46BB"/>
    <w:multiLevelType w:val="multilevel"/>
    <w:tmpl w:val="7B169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65DED"/>
    <w:multiLevelType w:val="multilevel"/>
    <w:tmpl w:val="0B52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923B1"/>
    <w:multiLevelType w:val="multilevel"/>
    <w:tmpl w:val="F2D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21C0B"/>
    <w:multiLevelType w:val="multilevel"/>
    <w:tmpl w:val="FB6C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5B48"/>
    <w:multiLevelType w:val="multilevel"/>
    <w:tmpl w:val="333A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B4B86"/>
    <w:multiLevelType w:val="multilevel"/>
    <w:tmpl w:val="4C8A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550084">
    <w:abstractNumId w:val="8"/>
  </w:num>
  <w:num w:numId="2" w16cid:durableId="1333336804">
    <w:abstractNumId w:val="6"/>
  </w:num>
  <w:num w:numId="3" w16cid:durableId="2123457183">
    <w:abstractNumId w:val="5"/>
  </w:num>
  <w:num w:numId="4" w16cid:durableId="10761148">
    <w:abstractNumId w:val="4"/>
  </w:num>
  <w:num w:numId="5" w16cid:durableId="1498109866">
    <w:abstractNumId w:val="7"/>
  </w:num>
  <w:num w:numId="6" w16cid:durableId="1338770361">
    <w:abstractNumId w:val="3"/>
  </w:num>
  <w:num w:numId="7" w16cid:durableId="1487479276">
    <w:abstractNumId w:val="2"/>
  </w:num>
  <w:num w:numId="8" w16cid:durableId="2113040618">
    <w:abstractNumId w:val="1"/>
  </w:num>
  <w:num w:numId="9" w16cid:durableId="2014912192">
    <w:abstractNumId w:val="0"/>
  </w:num>
  <w:num w:numId="10" w16cid:durableId="325547879">
    <w:abstractNumId w:val="12"/>
  </w:num>
  <w:num w:numId="11" w16cid:durableId="1962609518">
    <w:abstractNumId w:val="15"/>
  </w:num>
  <w:num w:numId="12" w16cid:durableId="716468419">
    <w:abstractNumId w:val="13"/>
  </w:num>
  <w:num w:numId="13" w16cid:durableId="91098206">
    <w:abstractNumId w:val="17"/>
  </w:num>
  <w:num w:numId="14" w16cid:durableId="68113283">
    <w:abstractNumId w:val="14"/>
  </w:num>
  <w:num w:numId="15" w16cid:durableId="2096121015">
    <w:abstractNumId w:val="11"/>
  </w:num>
  <w:num w:numId="16" w16cid:durableId="379135792">
    <w:abstractNumId w:val="16"/>
  </w:num>
  <w:num w:numId="17" w16cid:durableId="1199902103">
    <w:abstractNumId w:val="10"/>
  </w:num>
  <w:num w:numId="18" w16cid:durableId="1198666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262"/>
    <w:rsid w:val="00034616"/>
    <w:rsid w:val="0006063C"/>
    <w:rsid w:val="00081E4E"/>
    <w:rsid w:val="000930EA"/>
    <w:rsid w:val="000E2C47"/>
    <w:rsid w:val="00131180"/>
    <w:rsid w:val="0015074B"/>
    <w:rsid w:val="001A77E0"/>
    <w:rsid w:val="002035AC"/>
    <w:rsid w:val="0029639D"/>
    <w:rsid w:val="0030065D"/>
    <w:rsid w:val="00326F90"/>
    <w:rsid w:val="00351E4A"/>
    <w:rsid w:val="0038393F"/>
    <w:rsid w:val="003B0363"/>
    <w:rsid w:val="00453213"/>
    <w:rsid w:val="00480761"/>
    <w:rsid w:val="004B4D30"/>
    <w:rsid w:val="004D5A52"/>
    <w:rsid w:val="00546354"/>
    <w:rsid w:val="005A7534"/>
    <w:rsid w:val="005B7875"/>
    <w:rsid w:val="005D440F"/>
    <w:rsid w:val="00606550"/>
    <w:rsid w:val="00622DD2"/>
    <w:rsid w:val="00650057"/>
    <w:rsid w:val="006526C5"/>
    <w:rsid w:val="006F305C"/>
    <w:rsid w:val="00745532"/>
    <w:rsid w:val="007C33BD"/>
    <w:rsid w:val="007E5063"/>
    <w:rsid w:val="007F48F2"/>
    <w:rsid w:val="00833744"/>
    <w:rsid w:val="008414F8"/>
    <w:rsid w:val="008D6D9A"/>
    <w:rsid w:val="008E0622"/>
    <w:rsid w:val="009500D1"/>
    <w:rsid w:val="00954457"/>
    <w:rsid w:val="009B15C8"/>
    <w:rsid w:val="009D72E9"/>
    <w:rsid w:val="00A11E2E"/>
    <w:rsid w:val="00A41DC8"/>
    <w:rsid w:val="00A454A1"/>
    <w:rsid w:val="00A6070E"/>
    <w:rsid w:val="00A82E8C"/>
    <w:rsid w:val="00AA1D8D"/>
    <w:rsid w:val="00B47730"/>
    <w:rsid w:val="00BA4AB8"/>
    <w:rsid w:val="00C65FC4"/>
    <w:rsid w:val="00C67DBD"/>
    <w:rsid w:val="00C75413"/>
    <w:rsid w:val="00CB0664"/>
    <w:rsid w:val="00CC0B59"/>
    <w:rsid w:val="00CD5BD9"/>
    <w:rsid w:val="00D4282A"/>
    <w:rsid w:val="00D8327C"/>
    <w:rsid w:val="00DE05CE"/>
    <w:rsid w:val="00E52BF5"/>
    <w:rsid w:val="00E532A3"/>
    <w:rsid w:val="00E55DFF"/>
    <w:rsid w:val="00E605C5"/>
    <w:rsid w:val="00EC3115"/>
    <w:rsid w:val="00ED5054"/>
    <w:rsid w:val="00EE45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1BD7A"/>
  <w14:defaultImageDpi w14:val="300"/>
  <w15:docId w15:val="{309E2D8D-97EB-4DB2-8D81-899D451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quezasculturais@combinadotempnab.art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osperegrinosproducaocultural@outlook.com</cp:lastModifiedBy>
  <cp:revision>2</cp:revision>
  <cp:lastPrinted>2025-04-10T15:42:00Z</cp:lastPrinted>
  <dcterms:created xsi:type="dcterms:W3CDTF">2025-05-05T00:56:00Z</dcterms:created>
  <dcterms:modified xsi:type="dcterms:W3CDTF">2025-05-05T00:56:00Z</dcterms:modified>
  <cp:category/>
</cp:coreProperties>
</file>